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E0A0" w14:textId="77777777" w:rsidR="00A77A50" w:rsidRPr="00A14590" w:rsidRDefault="00A77A50" w:rsidP="00A77A50">
      <w:pPr>
        <w:spacing w:after="0" w:line="240" w:lineRule="auto"/>
        <w:ind w:left="6120"/>
        <w:rPr>
          <w:rFonts w:ascii="Times New Roman" w:eastAsia="Times New Roman" w:hAnsi="Times New Roman" w:cs="Times New Roman"/>
          <w:b/>
          <w:kern w:val="0"/>
          <w:sz w:val="24"/>
          <w:szCs w:val="24"/>
          <w:lang w:eastAsia="it-IT"/>
          <w14:ligatures w14:val="none"/>
        </w:rPr>
      </w:pPr>
    </w:p>
    <w:p w14:paraId="66FC493E" w14:textId="77777777" w:rsidR="00A77A50" w:rsidRPr="00A14590" w:rsidRDefault="00A77A50" w:rsidP="00A77A50">
      <w:pPr>
        <w:spacing w:after="0" w:line="240" w:lineRule="auto"/>
        <w:ind w:left="5664"/>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Spett.le   COMUNE DI FROSINONE </w:t>
      </w:r>
    </w:p>
    <w:p w14:paraId="7792B7AC" w14:textId="77777777" w:rsidR="00A77A50" w:rsidRPr="00A14590" w:rsidRDefault="00A77A50" w:rsidP="00A77A50">
      <w:pPr>
        <w:spacing w:after="0" w:line="240" w:lineRule="auto"/>
        <w:ind w:left="5664"/>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               Ufficio di Protocollo Generale </w:t>
      </w:r>
    </w:p>
    <w:p w14:paraId="529D2DC1" w14:textId="77777777" w:rsidR="00A77A50" w:rsidRPr="00A14590" w:rsidRDefault="00A77A50" w:rsidP="00A77A50">
      <w:pPr>
        <w:spacing w:after="0" w:line="240" w:lineRule="auto"/>
        <w:ind w:left="5664"/>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               Piazza VI Dicembre – 03100 Frosinone </w:t>
      </w:r>
    </w:p>
    <w:p w14:paraId="72F13115" w14:textId="77777777" w:rsidR="00A77A50" w:rsidRPr="00A14590" w:rsidRDefault="00A77A50" w:rsidP="00A77A50">
      <w:pPr>
        <w:spacing w:after="0" w:line="240" w:lineRule="auto"/>
        <w:ind w:left="5664"/>
        <w:rPr>
          <w:rFonts w:ascii="Times New Roman" w:eastAsia="Times New Roman" w:hAnsi="Times New Roman" w:cs="Times New Roman"/>
          <w:kern w:val="0"/>
          <w:sz w:val="18"/>
          <w:szCs w:val="18"/>
          <w14:ligatures w14:val="none"/>
        </w:rPr>
      </w:pPr>
      <w:r w:rsidRPr="00A14590">
        <w:rPr>
          <w:rFonts w:ascii="Times New Roman" w:eastAsia="Times New Roman" w:hAnsi="Times New Roman" w:cs="Times New Roman"/>
          <w:kern w:val="0"/>
          <w14:ligatures w14:val="none"/>
        </w:rPr>
        <w:t xml:space="preserve">               </w:t>
      </w:r>
    </w:p>
    <w:p w14:paraId="29F4E904" w14:textId="77777777" w:rsidR="00A77A50" w:rsidRPr="00A14590" w:rsidRDefault="00A77A50" w:rsidP="00A77A50">
      <w:pPr>
        <w:spacing w:after="0" w:line="240" w:lineRule="auto"/>
        <w:ind w:left="5664"/>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               </w:t>
      </w:r>
      <w:hyperlink r:id="rId7" w:history="1">
        <w:r w:rsidRPr="00A14590">
          <w:rPr>
            <w:rFonts w:ascii="Times New Roman" w:eastAsia="Times New Roman" w:hAnsi="Times New Roman" w:cs="Times New Roman"/>
            <w:color w:val="0563C1" w:themeColor="hyperlink"/>
            <w:kern w:val="0"/>
            <w:u w:val="single"/>
            <w14:ligatures w14:val="none"/>
          </w:rPr>
          <w:t>pec@pec.comune.frosinone.it</w:t>
        </w:r>
      </w:hyperlink>
    </w:p>
    <w:p w14:paraId="339C17FE" w14:textId="77777777" w:rsidR="00A77A50" w:rsidRPr="00A14590" w:rsidRDefault="00A77A50" w:rsidP="00A77A50">
      <w:pPr>
        <w:spacing w:after="0" w:line="240" w:lineRule="auto"/>
        <w:rPr>
          <w:rFonts w:ascii="Times New Roman" w:eastAsia="Times New Roman" w:hAnsi="Times New Roman" w:cs="Times New Roman"/>
          <w:kern w:val="0"/>
          <w:sz w:val="24"/>
          <w:szCs w:val="24"/>
          <w:lang w:eastAsia="it-IT"/>
          <w14:ligatures w14:val="none"/>
        </w:rPr>
      </w:pPr>
    </w:p>
    <w:p w14:paraId="06514770" w14:textId="0D2CB4A1" w:rsidR="00A77A50" w:rsidRPr="00A14590" w:rsidRDefault="00A77A50" w:rsidP="00A77A50">
      <w:pPr>
        <w:keepNext/>
        <w:spacing w:after="0" w:line="240" w:lineRule="auto"/>
        <w:jc w:val="both"/>
        <w:outlineLvl w:val="3"/>
        <w:rPr>
          <w:rFonts w:ascii="Times New Roman" w:eastAsia="Times New Roman" w:hAnsi="Times New Roman" w:cs="Times New Roman"/>
          <w:b/>
          <w:bCs/>
          <w:kern w:val="0"/>
          <w:sz w:val="24"/>
          <w:szCs w:val="24"/>
          <w:lang w:eastAsia="it-IT"/>
          <w14:ligatures w14:val="none"/>
        </w:rPr>
      </w:pPr>
      <w:r w:rsidRPr="00A14590">
        <w:rPr>
          <w:rFonts w:ascii="Times New Roman" w:eastAsia="Times New Roman" w:hAnsi="Times New Roman" w:cs="Times New Roman"/>
          <w:bCs/>
          <w:kern w:val="0"/>
          <w:sz w:val="24"/>
          <w:szCs w:val="24"/>
          <w:lang w:eastAsia="it-IT"/>
          <w14:ligatures w14:val="none"/>
        </w:rPr>
        <w:t>Oggetto</w:t>
      </w:r>
      <w:r w:rsidRPr="00A14590">
        <w:rPr>
          <w:rFonts w:ascii="Times New Roman" w:eastAsia="Times New Roman" w:hAnsi="Times New Roman" w:cs="Times New Roman"/>
          <w:b/>
          <w:bCs/>
          <w:kern w:val="0"/>
          <w:sz w:val="24"/>
          <w:szCs w:val="24"/>
          <w:lang w:eastAsia="it-IT"/>
          <w14:ligatures w14:val="none"/>
        </w:rPr>
        <w:t>: Accettazione assegnazione presso i Nidi d’Infanzia Comunali - A.E. 202</w:t>
      </w:r>
      <w:r>
        <w:rPr>
          <w:rFonts w:ascii="Times New Roman" w:eastAsia="Times New Roman" w:hAnsi="Times New Roman" w:cs="Times New Roman"/>
          <w:b/>
          <w:bCs/>
          <w:kern w:val="0"/>
          <w:sz w:val="24"/>
          <w:szCs w:val="24"/>
          <w:lang w:eastAsia="it-IT"/>
          <w14:ligatures w14:val="none"/>
        </w:rPr>
        <w:t>6</w:t>
      </w:r>
      <w:r w:rsidRPr="00A14590">
        <w:rPr>
          <w:rFonts w:ascii="Times New Roman" w:eastAsia="Times New Roman" w:hAnsi="Times New Roman" w:cs="Times New Roman"/>
          <w:b/>
          <w:bCs/>
          <w:kern w:val="0"/>
          <w:sz w:val="24"/>
          <w:szCs w:val="24"/>
          <w:lang w:eastAsia="it-IT"/>
          <w14:ligatures w14:val="none"/>
        </w:rPr>
        <w:t>/202</w:t>
      </w:r>
      <w:r>
        <w:rPr>
          <w:rFonts w:ascii="Times New Roman" w:eastAsia="Times New Roman" w:hAnsi="Times New Roman" w:cs="Times New Roman"/>
          <w:b/>
          <w:bCs/>
          <w:kern w:val="0"/>
          <w:sz w:val="24"/>
          <w:szCs w:val="24"/>
          <w:lang w:eastAsia="it-IT"/>
          <w14:ligatures w14:val="none"/>
        </w:rPr>
        <w:t>7</w:t>
      </w:r>
      <w:r w:rsidRPr="00A14590">
        <w:rPr>
          <w:rFonts w:ascii="Times New Roman" w:eastAsia="Times New Roman" w:hAnsi="Times New Roman" w:cs="Times New Roman"/>
          <w:b/>
          <w:bCs/>
          <w:kern w:val="0"/>
          <w:sz w:val="24"/>
          <w:szCs w:val="24"/>
          <w:lang w:eastAsia="it-IT"/>
          <w14:ligatures w14:val="none"/>
        </w:rPr>
        <w:t xml:space="preserve"> </w:t>
      </w:r>
    </w:p>
    <w:p w14:paraId="772E5732" w14:textId="77777777" w:rsidR="00A77A50" w:rsidRPr="00A14590" w:rsidRDefault="00A77A50" w:rsidP="00A77A50">
      <w:pPr>
        <w:spacing w:after="0" w:line="240" w:lineRule="auto"/>
        <w:rPr>
          <w:rFonts w:ascii="Times New Roman" w:eastAsia="Times New Roman" w:hAnsi="Times New Roman" w:cs="Times New Roman"/>
          <w:b/>
          <w:kern w:val="0"/>
          <w:sz w:val="24"/>
          <w:szCs w:val="24"/>
          <w:lang w:eastAsia="it-IT"/>
          <w14:ligatures w14:val="none"/>
        </w:rPr>
      </w:pPr>
    </w:p>
    <w:p w14:paraId="47D40C41"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Il/La Sottoscritto/a __________________________</w:t>
      </w:r>
      <w:proofErr w:type="gramStart"/>
      <w:r w:rsidRPr="00A14590">
        <w:rPr>
          <w:rFonts w:ascii="Times New Roman" w:eastAsia="Times New Roman" w:hAnsi="Times New Roman" w:cs="Times New Roman"/>
          <w:kern w:val="0"/>
          <w14:ligatures w14:val="none"/>
        </w:rPr>
        <w:t>_ ,</w:t>
      </w:r>
      <w:proofErr w:type="gramEnd"/>
      <w:r w:rsidRPr="00A14590">
        <w:rPr>
          <w:rFonts w:ascii="Times New Roman" w:eastAsia="Times New Roman" w:hAnsi="Times New Roman" w:cs="Times New Roman"/>
          <w:kern w:val="0"/>
          <w14:ligatures w14:val="none"/>
        </w:rPr>
        <w:t xml:space="preserve"> residente in ___________________</w:t>
      </w:r>
      <w:proofErr w:type="gramStart"/>
      <w:r w:rsidRPr="00A14590">
        <w:rPr>
          <w:rFonts w:ascii="Times New Roman" w:eastAsia="Times New Roman" w:hAnsi="Times New Roman" w:cs="Times New Roman"/>
          <w:kern w:val="0"/>
          <w14:ligatures w14:val="none"/>
        </w:rPr>
        <w:t>_  Via</w:t>
      </w:r>
      <w:proofErr w:type="gramEnd"/>
      <w:r w:rsidRPr="00A14590">
        <w:rPr>
          <w:rFonts w:ascii="Times New Roman" w:eastAsia="Times New Roman" w:hAnsi="Times New Roman" w:cs="Times New Roman"/>
          <w:kern w:val="0"/>
          <w14:ligatures w14:val="none"/>
        </w:rPr>
        <w:t xml:space="preserve"> _______________________ n. _____</w:t>
      </w:r>
      <w:proofErr w:type="gramStart"/>
      <w:r w:rsidRPr="00A14590">
        <w:rPr>
          <w:rFonts w:ascii="Times New Roman" w:eastAsia="Times New Roman" w:hAnsi="Times New Roman" w:cs="Times New Roman"/>
          <w:kern w:val="0"/>
          <w14:ligatures w14:val="none"/>
        </w:rPr>
        <w:t>_  genitore</w:t>
      </w:r>
      <w:proofErr w:type="gramEnd"/>
      <w:r w:rsidRPr="00A14590">
        <w:rPr>
          <w:rFonts w:ascii="Times New Roman" w:eastAsia="Times New Roman" w:hAnsi="Times New Roman" w:cs="Times New Roman"/>
          <w:kern w:val="0"/>
          <w14:ligatures w14:val="none"/>
        </w:rPr>
        <w:t xml:space="preserve"> del minore ____________________________, avendo presentato istanza di   </w:t>
      </w:r>
      <w:r w:rsidRPr="00A14590">
        <w:rPr>
          <w:rFonts w:ascii="Times New Roman" w:eastAsia="Times New Roman" w:hAnsi="Times New Roman" w:cs="Times New Roman"/>
          <w:kern w:val="0"/>
          <w14:ligatures w14:val="none"/>
        </w:rPr>
        <w:sym w:font="Symbol" w:char="F08A"/>
      </w:r>
      <w:r w:rsidRPr="00A14590">
        <w:rPr>
          <w:rFonts w:ascii="Times New Roman" w:eastAsia="Times New Roman" w:hAnsi="Times New Roman" w:cs="Times New Roman"/>
          <w:kern w:val="0"/>
          <w14:ligatures w14:val="none"/>
        </w:rPr>
        <w:t xml:space="preserve"> iscrizione   </w:t>
      </w:r>
      <w:r w:rsidRPr="00A14590">
        <w:rPr>
          <w:rFonts w:ascii="Times New Roman" w:eastAsia="Times New Roman" w:hAnsi="Times New Roman" w:cs="Times New Roman"/>
          <w:kern w:val="0"/>
          <w14:ligatures w14:val="none"/>
        </w:rPr>
        <w:sym w:font="Symbol" w:char="F08A"/>
      </w:r>
      <w:r w:rsidRPr="00A14590">
        <w:rPr>
          <w:rFonts w:ascii="Times New Roman" w:eastAsia="Times New Roman" w:hAnsi="Times New Roman" w:cs="Times New Roman"/>
          <w:kern w:val="0"/>
          <w14:ligatures w14:val="none"/>
        </w:rPr>
        <w:t xml:space="preserve"> </w:t>
      </w:r>
      <w:proofErr w:type="gramStart"/>
      <w:r w:rsidRPr="00A14590">
        <w:rPr>
          <w:rFonts w:ascii="Times New Roman" w:eastAsia="Times New Roman" w:hAnsi="Times New Roman" w:cs="Times New Roman"/>
          <w:kern w:val="0"/>
          <w14:ligatures w14:val="none"/>
        </w:rPr>
        <w:t>reiscrizione  (</w:t>
      </w:r>
      <w:proofErr w:type="gramEnd"/>
      <w:r w:rsidRPr="00A14590">
        <w:rPr>
          <w:rFonts w:ascii="Times New Roman" w:eastAsia="Times New Roman" w:hAnsi="Times New Roman" w:cs="Times New Roman"/>
          <w:i/>
          <w:kern w:val="0"/>
          <w14:ligatures w14:val="none"/>
        </w:rPr>
        <w:t>barrare la casella di interesse</w:t>
      </w:r>
      <w:r w:rsidRPr="00A14590">
        <w:rPr>
          <w:rFonts w:ascii="Times New Roman" w:eastAsia="Times New Roman" w:hAnsi="Times New Roman" w:cs="Times New Roman"/>
          <w:kern w:val="0"/>
          <w14:ligatures w14:val="none"/>
        </w:rPr>
        <w:t xml:space="preserve">)  </w:t>
      </w:r>
    </w:p>
    <w:p w14:paraId="2CE6F374"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p>
    <w:p w14:paraId="33167AD0" w14:textId="13635618"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presso i Nidi d’Infanzia Comunali ed avendo preso visione della graduatoria pubblica, dichiara di accettare l’inserimento del proprio figlio presso l’Asilo Nido “___________________</w:t>
      </w:r>
      <w:proofErr w:type="gramStart"/>
      <w:r w:rsidRPr="00A14590">
        <w:rPr>
          <w:rFonts w:ascii="Times New Roman" w:eastAsia="Times New Roman" w:hAnsi="Times New Roman" w:cs="Times New Roman"/>
          <w:kern w:val="0"/>
          <w14:ligatures w14:val="none"/>
        </w:rPr>
        <w:t>” ,</w:t>
      </w:r>
      <w:proofErr w:type="gramEnd"/>
      <w:r w:rsidRPr="00A14590">
        <w:rPr>
          <w:rFonts w:ascii="Times New Roman" w:eastAsia="Times New Roman" w:hAnsi="Times New Roman" w:cs="Times New Roman"/>
          <w:kern w:val="0"/>
          <w14:ligatures w14:val="none"/>
        </w:rPr>
        <w:t xml:space="preserve">  con avvio del servizio il giorno </w:t>
      </w:r>
      <w:proofErr w:type="gramStart"/>
      <w:r>
        <w:rPr>
          <w:rFonts w:ascii="Times New Roman" w:eastAsia="Times New Roman" w:hAnsi="Times New Roman" w:cs="Times New Roman"/>
          <w:kern w:val="0"/>
          <w14:ligatures w14:val="none"/>
        </w:rPr>
        <w:t>1</w:t>
      </w:r>
      <w:r w:rsidRPr="00A1459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Pr="00A14590">
        <w:rPr>
          <w:rFonts w:ascii="Times New Roman" w:eastAsia="Times New Roman" w:hAnsi="Times New Roman" w:cs="Times New Roman"/>
          <w:kern w:val="0"/>
          <w14:ligatures w14:val="none"/>
        </w:rPr>
        <w:t>ettembre</w:t>
      </w:r>
      <w:proofErr w:type="gramEnd"/>
      <w:r w:rsidRPr="00A14590">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A14590">
        <w:rPr>
          <w:rFonts w:ascii="Times New Roman" w:eastAsia="Times New Roman" w:hAnsi="Times New Roman" w:cs="Times New Roman"/>
          <w:kern w:val="0"/>
          <w14:ligatures w14:val="none"/>
        </w:rPr>
        <w:t xml:space="preserve">. </w:t>
      </w:r>
    </w:p>
    <w:p w14:paraId="007256F5"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Il/La Sottoscritto/a dichiara, altresì, che al momento dell’inserimento del minore presso l’Asilo Nido saranno prodotte le certificazioni medico-sanitarie previste ed in particolare: il certificato attestante la regolarità delle vaccinazioni del minore (oppure copia del libretto delle vaccinazioni); l’esame parassitologico delle feci; esame della salmonella.</w:t>
      </w:r>
    </w:p>
    <w:p w14:paraId="3D7E9CDE"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Il/La Sottoscritto/a: </w:t>
      </w:r>
    </w:p>
    <w:p w14:paraId="3D54BC67"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sym w:font="Symbol" w:char="F0FF"/>
      </w:r>
      <w:r w:rsidRPr="00A14590">
        <w:rPr>
          <w:rFonts w:ascii="Times New Roman" w:eastAsia="Times New Roman" w:hAnsi="Times New Roman" w:cs="Times New Roman"/>
          <w:kern w:val="0"/>
          <w14:ligatures w14:val="none"/>
        </w:rPr>
        <w:t xml:space="preserve">   ESPRIME IL CONSENSO che il proprio figlio/a sia fotografato/a da solo/a o in gruppo, ripreso con videocamera durante le attività didattiche, feste e spettacoli;</w:t>
      </w:r>
    </w:p>
    <w:p w14:paraId="76CC92DB"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sym w:font="Symbol" w:char="F0FF"/>
      </w:r>
      <w:r w:rsidRPr="00A14590">
        <w:rPr>
          <w:rFonts w:ascii="Times New Roman" w:eastAsia="Times New Roman" w:hAnsi="Times New Roman" w:cs="Times New Roman"/>
          <w:kern w:val="0"/>
          <w14:ligatures w14:val="none"/>
        </w:rPr>
        <w:t xml:space="preserve">  PRENDE ATTO che i dati sensibili del proprio figlio/a possano essere trasmessi alla ASL di appartenenza per i compiti istituzionali assegnati di prevenzione, tutela e sorveglianza sanitaria collettiva ed individuale; </w:t>
      </w:r>
    </w:p>
    <w:p w14:paraId="212ADACA"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sym w:font="Symbol" w:char="F0FF"/>
      </w:r>
      <w:r w:rsidRPr="00A14590">
        <w:rPr>
          <w:rFonts w:ascii="Times New Roman" w:eastAsia="Times New Roman" w:hAnsi="Times New Roman" w:cs="Times New Roman"/>
          <w:kern w:val="0"/>
          <w14:ligatures w14:val="none"/>
        </w:rPr>
        <w:t xml:space="preserve">  SI IMPEGNA nel caso effettui fotografie o riprese con videocamera nel corso delle predette manifestazioni ad utilizzarle solo a livello familiare e a non diffondere, pubblicare e/o rendere pubblici in alcun modo i materiali prodotti. </w:t>
      </w:r>
    </w:p>
    <w:p w14:paraId="04183B59" w14:textId="77777777" w:rsidR="00A77A50" w:rsidRPr="00A14590" w:rsidRDefault="00A77A50" w:rsidP="00A77A50">
      <w:pPr>
        <w:spacing w:after="0" w:line="276" w:lineRule="auto"/>
        <w:jc w:val="both"/>
        <w:rPr>
          <w:rFonts w:ascii="Times New Roman" w:eastAsia="Times New Roman" w:hAnsi="Times New Roman" w:cs="Times New Roman"/>
          <w:kern w:val="0"/>
          <w:sz w:val="16"/>
          <w:u w:val="single"/>
          <w14:ligatures w14:val="none"/>
        </w:rPr>
      </w:pPr>
    </w:p>
    <w:p w14:paraId="30A96F25" w14:textId="2F39E939" w:rsidR="00A77A50" w:rsidRPr="00A14590" w:rsidRDefault="00A77A50" w:rsidP="00A77A50">
      <w:pPr>
        <w:spacing w:after="0" w:line="240" w:lineRule="auto"/>
        <w:jc w:val="both"/>
        <w:rPr>
          <w:rFonts w:ascii="Times New Roman" w:eastAsia="Times New Roman" w:hAnsi="Times New Roman" w:cs="Times New Roman"/>
          <w:kern w:val="0"/>
          <w:lang w:eastAsia="it-IT"/>
          <w14:ligatures w14:val="none"/>
        </w:rPr>
      </w:pPr>
      <w:r w:rsidRPr="00A14590">
        <w:rPr>
          <w:rFonts w:ascii="Times New Roman" w:eastAsia="Times New Roman" w:hAnsi="Times New Roman" w:cs="Times New Roman"/>
          <w:kern w:val="0"/>
          <w:u w:val="single"/>
          <w:lang w:eastAsia="it-IT"/>
          <w14:ligatures w14:val="none"/>
        </w:rPr>
        <w:t>(</w:t>
      </w:r>
      <w:r>
        <w:rPr>
          <w:rFonts w:ascii="Times New Roman" w:eastAsia="Times New Roman" w:hAnsi="Times New Roman" w:cs="Times New Roman"/>
          <w:kern w:val="0"/>
          <w:u w:val="single"/>
          <w:lang w:eastAsia="it-IT"/>
          <w14:ligatures w14:val="none"/>
        </w:rPr>
        <w:t>s</w:t>
      </w:r>
      <w:r w:rsidRPr="00A14590">
        <w:rPr>
          <w:rFonts w:ascii="Times New Roman" w:eastAsia="Times New Roman" w:hAnsi="Times New Roman" w:cs="Times New Roman"/>
          <w:i/>
          <w:kern w:val="0"/>
          <w:u w:val="single"/>
          <w:lang w:eastAsia="it-IT"/>
          <w14:ligatures w14:val="none"/>
        </w:rPr>
        <w:t>olo per le nuove iscrizioni a</w:t>
      </w:r>
      <w:r>
        <w:rPr>
          <w:rFonts w:ascii="Times New Roman" w:eastAsia="Times New Roman" w:hAnsi="Times New Roman" w:cs="Times New Roman"/>
          <w:i/>
          <w:kern w:val="0"/>
          <w:u w:val="single"/>
          <w:lang w:eastAsia="it-IT"/>
          <w14:ligatures w14:val="none"/>
        </w:rPr>
        <w:t xml:space="preserve">i </w:t>
      </w:r>
      <w:r w:rsidRPr="00A14590">
        <w:rPr>
          <w:rFonts w:ascii="Times New Roman" w:eastAsia="Times New Roman" w:hAnsi="Times New Roman" w:cs="Times New Roman"/>
          <w:i/>
          <w:kern w:val="0"/>
          <w:u w:val="single"/>
          <w:lang w:eastAsia="it-IT"/>
          <w14:ligatures w14:val="none"/>
        </w:rPr>
        <w:t>Nid</w:t>
      </w:r>
      <w:r>
        <w:rPr>
          <w:rFonts w:ascii="Times New Roman" w:eastAsia="Times New Roman" w:hAnsi="Times New Roman" w:cs="Times New Roman"/>
          <w:i/>
          <w:kern w:val="0"/>
          <w:u w:val="single"/>
          <w:lang w:eastAsia="it-IT"/>
          <w14:ligatures w14:val="none"/>
        </w:rPr>
        <w:t>i d’Infanzia</w:t>
      </w:r>
      <w:r w:rsidRPr="00A14590">
        <w:rPr>
          <w:rFonts w:ascii="Times New Roman" w:eastAsia="Times New Roman" w:hAnsi="Times New Roman" w:cs="Times New Roman"/>
          <w:i/>
          <w:kern w:val="0"/>
          <w:u w:val="single"/>
          <w:lang w:eastAsia="it-IT"/>
          <w14:ligatures w14:val="none"/>
        </w:rPr>
        <w:t xml:space="preserve"> </w:t>
      </w:r>
      <w:r>
        <w:rPr>
          <w:rFonts w:ascii="Times New Roman" w:eastAsia="Times New Roman" w:hAnsi="Times New Roman" w:cs="Times New Roman"/>
          <w:i/>
          <w:kern w:val="0"/>
          <w:u w:val="single"/>
          <w:lang w:eastAsia="it-IT"/>
          <w14:ligatures w14:val="none"/>
        </w:rPr>
        <w:t>C</w:t>
      </w:r>
      <w:r w:rsidRPr="00A14590">
        <w:rPr>
          <w:rFonts w:ascii="Times New Roman" w:eastAsia="Times New Roman" w:hAnsi="Times New Roman" w:cs="Times New Roman"/>
          <w:i/>
          <w:kern w:val="0"/>
          <w:u w:val="single"/>
          <w:lang w:eastAsia="it-IT"/>
          <w14:ligatures w14:val="none"/>
        </w:rPr>
        <w:t>omunali per l’Anno Educativo 202</w:t>
      </w:r>
      <w:r>
        <w:rPr>
          <w:rFonts w:ascii="Times New Roman" w:eastAsia="Times New Roman" w:hAnsi="Times New Roman" w:cs="Times New Roman"/>
          <w:i/>
          <w:kern w:val="0"/>
          <w:u w:val="single"/>
          <w:lang w:eastAsia="it-IT"/>
          <w14:ligatures w14:val="none"/>
        </w:rPr>
        <w:t>6</w:t>
      </w:r>
      <w:r w:rsidRPr="00A14590">
        <w:rPr>
          <w:rFonts w:ascii="Times New Roman" w:eastAsia="Times New Roman" w:hAnsi="Times New Roman" w:cs="Times New Roman"/>
          <w:i/>
          <w:kern w:val="0"/>
          <w:u w:val="single"/>
          <w:lang w:eastAsia="it-IT"/>
          <w14:ligatures w14:val="none"/>
        </w:rPr>
        <w:t>/202</w:t>
      </w:r>
      <w:r>
        <w:rPr>
          <w:rFonts w:ascii="Times New Roman" w:eastAsia="Times New Roman" w:hAnsi="Times New Roman" w:cs="Times New Roman"/>
          <w:i/>
          <w:kern w:val="0"/>
          <w:u w:val="single"/>
          <w:lang w:eastAsia="it-IT"/>
          <w14:ligatures w14:val="none"/>
        </w:rPr>
        <w:t>7</w:t>
      </w:r>
      <w:r w:rsidRPr="00A14590">
        <w:rPr>
          <w:rFonts w:ascii="Times New Roman" w:eastAsia="Times New Roman" w:hAnsi="Times New Roman" w:cs="Times New Roman"/>
          <w:kern w:val="0"/>
          <w:lang w:eastAsia="it-IT"/>
          <w14:ligatures w14:val="none"/>
        </w:rPr>
        <w:t xml:space="preserve">) </w:t>
      </w:r>
    </w:p>
    <w:p w14:paraId="6F199F8D" w14:textId="77777777" w:rsidR="00A77A50" w:rsidRPr="00A14590" w:rsidRDefault="00A77A50" w:rsidP="00A77A50">
      <w:pPr>
        <w:spacing w:after="0" w:line="240" w:lineRule="auto"/>
        <w:jc w:val="both"/>
        <w:rPr>
          <w:rFonts w:ascii="Times New Roman" w:eastAsia="Times New Roman" w:hAnsi="Times New Roman" w:cs="Times New Roman"/>
          <w:kern w:val="0"/>
          <w:lang w:eastAsia="it-IT"/>
          <w14:ligatures w14:val="none"/>
        </w:rPr>
      </w:pPr>
      <w:r w:rsidRPr="00A14590">
        <w:rPr>
          <w:rFonts w:ascii="Times New Roman" w:eastAsia="Times New Roman" w:hAnsi="Times New Roman" w:cs="Times New Roman"/>
          <w:kern w:val="0"/>
          <w:lang w:eastAsia="it-IT"/>
          <w14:ligatures w14:val="none"/>
        </w:rPr>
        <w:t xml:space="preserve">Ai fini del perfezionamento dell’istruttoria ed a pena di decadenza dalla graduatoria, il sottoscritto allega alla presente l’attestazione di versamento della cauzione. </w:t>
      </w:r>
    </w:p>
    <w:p w14:paraId="450ADE81"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La somma versata a titolo di cauzione verrà restituita al termine del percorso educativo, laddove vi siano i presupposti.  </w:t>
      </w:r>
    </w:p>
    <w:p w14:paraId="4D06E57C" w14:textId="77777777" w:rsidR="00A77A50" w:rsidRPr="00A14590" w:rsidRDefault="00A77A50" w:rsidP="00A77A50">
      <w:pPr>
        <w:spacing w:after="0" w:line="240" w:lineRule="auto"/>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Il versamento della cauzione di ingresso dovrà essere effettuato nelle seguenti modalità: </w:t>
      </w:r>
    </w:p>
    <w:p w14:paraId="1C9EB219" w14:textId="77777777" w:rsidR="00A77A50" w:rsidRPr="00A14590" w:rsidRDefault="00A77A50" w:rsidP="00A77A50">
      <w:pPr>
        <w:numPr>
          <w:ilvl w:val="0"/>
          <w:numId w:val="2"/>
        </w:numPr>
        <w:autoSpaceDE w:val="0"/>
        <w:autoSpaceDN w:val="0"/>
        <w:adjustRightInd w:val="0"/>
        <w:spacing w:after="0" w:line="240" w:lineRule="auto"/>
        <w:contextualSpacing/>
        <w:jc w:val="both"/>
        <w:rPr>
          <w:rFonts w:ascii="Times New Roman" w:eastAsia="Times New Roman" w:hAnsi="Times New Roman" w:cs="Times New Roman"/>
          <w:b/>
          <w:bCs/>
          <w:kern w:val="0"/>
          <w:lang w:eastAsia="it-IT"/>
          <w14:ligatures w14:val="none"/>
        </w:rPr>
      </w:pPr>
      <w:r w:rsidRPr="00A14590">
        <w:rPr>
          <w:rFonts w:ascii="Times New Roman" w:eastAsia="Times New Roman" w:hAnsi="Times New Roman" w:cs="Times New Roman"/>
          <w:kern w:val="0"/>
          <w:lang w:eastAsia="it-IT"/>
          <w14:ligatures w14:val="none"/>
        </w:rPr>
        <w:t xml:space="preserve">a mezzo Bonifico Bancario intestato a Tesoreria Comune di Frosinone – BANCA POPOLARE DEL FRUSINATE SCPA - Filiale di Frosinone 1 – Piazzale </w:t>
      </w:r>
      <w:proofErr w:type="spellStart"/>
      <w:proofErr w:type="gramStart"/>
      <w:r w:rsidRPr="00A14590">
        <w:rPr>
          <w:rFonts w:ascii="Times New Roman" w:eastAsia="Times New Roman" w:hAnsi="Times New Roman" w:cs="Times New Roman"/>
          <w:kern w:val="0"/>
          <w:lang w:eastAsia="it-IT"/>
          <w14:ligatures w14:val="none"/>
        </w:rPr>
        <w:t>G.De</w:t>
      </w:r>
      <w:proofErr w:type="spellEnd"/>
      <w:proofErr w:type="gramEnd"/>
      <w:r w:rsidRPr="00A14590">
        <w:rPr>
          <w:rFonts w:ascii="Times New Roman" w:eastAsia="Times New Roman" w:hAnsi="Times New Roman" w:cs="Times New Roman"/>
          <w:kern w:val="0"/>
          <w:lang w:eastAsia="it-IT"/>
          <w14:ligatures w14:val="none"/>
        </w:rPr>
        <w:t xml:space="preserve"> </w:t>
      </w:r>
      <w:proofErr w:type="spellStart"/>
      <w:r w:rsidRPr="00A14590">
        <w:rPr>
          <w:rFonts w:ascii="Times New Roman" w:eastAsia="Times New Roman" w:hAnsi="Times New Roman" w:cs="Times New Roman"/>
          <w:kern w:val="0"/>
          <w:lang w:eastAsia="it-IT"/>
          <w14:ligatures w14:val="none"/>
        </w:rPr>
        <w:t>Matthaeis</w:t>
      </w:r>
      <w:proofErr w:type="spellEnd"/>
      <w:r w:rsidRPr="00A14590">
        <w:rPr>
          <w:rFonts w:ascii="Times New Roman" w:eastAsia="Times New Roman" w:hAnsi="Times New Roman" w:cs="Times New Roman"/>
          <w:kern w:val="0"/>
          <w:lang w:eastAsia="it-IT"/>
          <w14:ligatures w14:val="none"/>
        </w:rPr>
        <w:t xml:space="preserve"> n. 55 – 03100 Frosinone - IBAN: </w:t>
      </w:r>
      <w:r w:rsidRPr="00A14590">
        <w:rPr>
          <w:rFonts w:ascii="Times New Roman" w:eastAsia="Times New Roman" w:hAnsi="Times New Roman" w:cs="Times New Roman"/>
          <w:b/>
          <w:bCs/>
          <w:kern w:val="0"/>
          <w:lang w:eastAsia="it-IT"/>
          <w14:ligatures w14:val="none"/>
        </w:rPr>
        <w:t>IT 94 G 05297 14801 T21030000111;</w:t>
      </w:r>
    </w:p>
    <w:p w14:paraId="0F2319B7" w14:textId="77777777" w:rsidR="00A77A50" w:rsidRPr="00A14590" w:rsidRDefault="00A77A50" w:rsidP="00A77A50">
      <w:pPr>
        <w:numPr>
          <w:ilvl w:val="0"/>
          <w:numId w:val="2"/>
        </w:numPr>
        <w:autoSpaceDE w:val="0"/>
        <w:autoSpaceDN w:val="0"/>
        <w:adjustRightInd w:val="0"/>
        <w:spacing w:after="0" w:line="240" w:lineRule="auto"/>
        <w:contextualSpacing/>
        <w:rPr>
          <w:rFonts w:ascii="Times New Roman" w:eastAsia="Times New Roman" w:hAnsi="Times New Roman" w:cs="Times New Roman"/>
          <w:b/>
          <w:bCs/>
          <w:kern w:val="0"/>
          <w:lang w:eastAsia="it-IT"/>
          <w14:ligatures w14:val="none"/>
        </w:rPr>
      </w:pPr>
      <w:r w:rsidRPr="00A14590">
        <w:rPr>
          <w:rFonts w:ascii="Times New Roman" w:eastAsia="Times New Roman" w:hAnsi="Times New Roman" w:cs="Times New Roman"/>
          <w:kern w:val="0"/>
          <w:lang w:eastAsia="it-IT"/>
          <w14:ligatures w14:val="none"/>
        </w:rPr>
        <w:t>Conto Corrente Postale Intestato a Tesoreria Comune di Frosinone – n. 13034038;</w:t>
      </w:r>
    </w:p>
    <w:p w14:paraId="509E3089" w14:textId="0C22E167" w:rsidR="00A77A50" w:rsidRPr="00A14590" w:rsidRDefault="00A77A50" w:rsidP="00A77A50">
      <w:pPr>
        <w:autoSpaceDE w:val="0"/>
        <w:autoSpaceDN w:val="0"/>
        <w:adjustRightInd w:val="0"/>
        <w:spacing w:after="0" w:line="240" w:lineRule="auto"/>
        <w:ind w:left="720"/>
        <w:contextualSpacing/>
        <w:jc w:val="both"/>
        <w:rPr>
          <w:rFonts w:ascii="Times New Roman" w:eastAsia="Times New Roman" w:hAnsi="Times New Roman" w:cs="Times New Roman"/>
          <w:kern w:val="0"/>
          <w:lang w:eastAsia="it-IT"/>
          <w14:ligatures w14:val="none"/>
        </w:rPr>
      </w:pPr>
      <w:r w:rsidRPr="00A14590">
        <w:rPr>
          <w:rFonts w:ascii="Times New Roman" w:eastAsia="Times New Roman" w:hAnsi="Times New Roman" w:cs="Times New Roman"/>
          <w:kern w:val="0"/>
          <w:lang w:eastAsia="it-IT"/>
          <w14:ligatures w14:val="none"/>
        </w:rPr>
        <w:t>(</w:t>
      </w:r>
      <w:r w:rsidRPr="00A14590">
        <w:rPr>
          <w:rFonts w:ascii="Times New Roman" w:eastAsia="Times New Roman" w:hAnsi="Times New Roman" w:cs="Times New Roman"/>
          <w:i/>
          <w:kern w:val="0"/>
          <w:lang w:eastAsia="it-IT"/>
          <w14:ligatures w14:val="none"/>
        </w:rPr>
        <w:t>indicare alla causale: Servizio Nido d’Infanzia – nome e cognome del minore – nome Nido – Cauzione A.E. 202</w:t>
      </w:r>
      <w:r w:rsidR="00A812AA">
        <w:rPr>
          <w:rFonts w:ascii="Times New Roman" w:eastAsia="Times New Roman" w:hAnsi="Times New Roman" w:cs="Times New Roman"/>
          <w:i/>
          <w:kern w:val="0"/>
          <w:lang w:eastAsia="it-IT"/>
          <w14:ligatures w14:val="none"/>
        </w:rPr>
        <w:t>6</w:t>
      </w:r>
      <w:r w:rsidRPr="00A14590">
        <w:rPr>
          <w:rFonts w:ascii="Times New Roman" w:eastAsia="Times New Roman" w:hAnsi="Times New Roman" w:cs="Times New Roman"/>
          <w:i/>
          <w:kern w:val="0"/>
          <w:lang w:eastAsia="it-IT"/>
          <w14:ligatures w14:val="none"/>
        </w:rPr>
        <w:t>-202</w:t>
      </w:r>
      <w:r w:rsidR="00A812AA">
        <w:rPr>
          <w:rFonts w:ascii="Times New Roman" w:eastAsia="Times New Roman" w:hAnsi="Times New Roman" w:cs="Times New Roman"/>
          <w:i/>
          <w:kern w:val="0"/>
          <w:lang w:eastAsia="it-IT"/>
          <w14:ligatures w14:val="none"/>
        </w:rPr>
        <w:t>7</w:t>
      </w:r>
      <w:r w:rsidRPr="00A14590">
        <w:rPr>
          <w:rFonts w:ascii="Times New Roman" w:eastAsia="Times New Roman" w:hAnsi="Times New Roman" w:cs="Times New Roman"/>
          <w:kern w:val="0"/>
          <w:lang w:eastAsia="it-IT"/>
          <w14:ligatures w14:val="none"/>
        </w:rPr>
        <w:t>).</w:t>
      </w:r>
    </w:p>
    <w:p w14:paraId="5FB8D44E" w14:textId="77777777" w:rsidR="00A77A50" w:rsidRPr="00A14590" w:rsidRDefault="00A77A50" w:rsidP="00A77A50">
      <w:pPr>
        <w:spacing w:after="0" w:line="276" w:lineRule="auto"/>
        <w:jc w:val="both"/>
        <w:rPr>
          <w:rFonts w:ascii="Times New Roman" w:eastAsia="Times New Roman" w:hAnsi="Times New Roman" w:cs="Times New Roman"/>
          <w:kern w:val="0"/>
          <w:sz w:val="16"/>
          <w14:ligatures w14:val="none"/>
        </w:rPr>
      </w:pPr>
    </w:p>
    <w:p w14:paraId="50B59AB0" w14:textId="77777777" w:rsidR="00A77A50" w:rsidRPr="00A14590" w:rsidRDefault="00A77A50" w:rsidP="00A77A50">
      <w:pPr>
        <w:spacing w:after="0" w:line="276"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Si allega: </w:t>
      </w:r>
    </w:p>
    <w:p w14:paraId="61FC306C" w14:textId="77777777" w:rsidR="00A77A50" w:rsidRPr="00A14590" w:rsidRDefault="00A77A50" w:rsidP="00A77A50">
      <w:pPr>
        <w:numPr>
          <w:ilvl w:val="0"/>
          <w:numId w:val="1"/>
        </w:numPr>
        <w:spacing w:after="0" w:line="240"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 xml:space="preserve">Documento di riconoscimento in corso di validità; </w:t>
      </w:r>
    </w:p>
    <w:p w14:paraId="22DA7AF3" w14:textId="77777777" w:rsidR="00A77A50" w:rsidRPr="00A14590" w:rsidRDefault="00A77A50" w:rsidP="00A77A50">
      <w:pPr>
        <w:numPr>
          <w:ilvl w:val="0"/>
          <w:numId w:val="1"/>
        </w:numPr>
        <w:spacing w:after="0" w:line="240" w:lineRule="auto"/>
        <w:jc w:val="both"/>
        <w:rPr>
          <w:rFonts w:ascii="Times New Roman" w:eastAsia="Times New Roman" w:hAnsi="Times New Roman" w:cs="Times New Roman"/>
          <w:kern w:val="0"/>
          <w14:ligatures w14:val="none"/>
        </w:rPr>
      </w:pPr>
      <w:r w:rsidRPr="00A14590">
        <w:rPr>
          <w:rFonts w:ascii="Times New Roman" w:eastAsia="Times New Roman" w:hAnsi="Times New Roman" w:cs="Times New Roman"/>
          <w:kern w:val="0"/>
          <w14:ligatures w14:val="none"/>
        </w:rPr>
        <w:t>Attestazione di avvenuto pagamento della cauzione</w:t>
      </w:r>
      <w:r>
        <w:rPr>
          <w:rFonts w:ascii="Times New Roman" w:eastAsia="Times New Roman" w:hAnsi="Times New Roman" w:cs="Times New Roman"/>
          <w:kern w:val="0"/>
          <w14:ligatures w14:val="none"/>
        </w:rPr>
        <w:t xml:space="preserve"> (</w:t>
      </w:r>
      <w:r w:rsidRPr="00654E40">
        <w:rPr>
          <w:rFonts w:ascii="Times New Roman" w:eastAsia="Times New Roman" w:hAnsi="Times New Roman" w:cs="Times New Roman"/>
          <w:i/>
          <w:iCs/>
          <w:kern w:val="0"/>
          <w14:ligatures w14:val="none"/>
        </w:rPr>
        <w:t>per le nuove iscrizioni)</w:t>
      </w:r>
    </w:p>
    <w:p w14:paraId="32AB7C58" w14:textId="77777777" w:rsidR="00A77A50" w:rsidRPr="00A14590" w:rsidRDefault="00A77A50" w:rsidP="00A77A50">
      <w:pPr>
        <w:spacing w:after="0" w:line="276" w:lineRule="auto"/>
        <w:jc w:val="both"/>
        <w:rPr>
          <w:rFonts w:ascii="Times New Roman" w:eastAsia="Times New Roman" w:hAnsi="Times New Roman" w:cs="Times New Roman"/>
          <w:b/>
          <w:kern w:val="0"/>
          <w14:ligatures w14:val="none"/>
        </w:rPr>
      </w:pPr>
    </w:p>
    <w:p w14:paraId="77CDFB0E" w14:textId="77777777" w:rsidR="00A77A50" w:rsidRPr="00A14590" w:rsidRDefault="00A77A50" w:rsidP="00A77A50">
      <w:pPr>
        <w:spacing w:after="0" w:line="360" w:lineRule="auto"/>
        <w:jc w:val="both"/>
        <w:rPr>
          <w:rFonts w:ascii="Book Antiqua" w:eastAsia="Times New Roman" w:hAnsi="Book Antiqua" w:cs="Times New Roman"/>
          <w:b/>
          <w:kern w:val="0"/>
          <w14:ligatures w14:val="none"/>
        </w:rPr>
      </w:pPr>
      <w:r w:rsidRPr="00A14590">
        <w:rPr>
          <w:rFonts w:ascii="Times New Roman" w:eastAsia="Times New Roman" w:hAnsi="Times New Roman" w:cs="Times New Roman"/>
          <w:kern w:val="0"/>
          <w14:ligatures w14:val="none"/>
        </w:rPr>
        <w:t>Frosino</w:t>
      </w:r>
      <w:r w:rsidRPr="00A14590">
        <w:rPr>
          <w:rFonts w:ascii="Calibri" w:eastAsia="Times New Roman" w:hAnsi="Calibri" w:cs="Times New Roman"/>
          <w:kern w:val="0"/>
          <w14:ligatures w14:val="none"/>
        </w:rPr>
        <w:t xml:space="preserve">ne, ________________ </w:t>
      </w:r>
      <w:r w:rsidRPr="00A14590">
        <w:rPr>
          <w:rFonts w:ascii="Book Antiqua" w:eastAsia="Times New Roman" w:hAnsi="Book Antiqua" w:cs="Times New Roman"/>
          <w:b/>
          <w:kern w:val="0"/>
          <w14:ligatures w14:val="none"/>
        </w:rPr>
        <w:tab/>
      </w:r>
      <w:r w:rsidRPr="00A14590">
        <w:rPr>
          <w:rFonts w:ascii="Book Antiqua" w:eastAsia="Times New Roman" w:hAnsi="Book Antiqua" w:cs="Times New Roman"/>
          <w:b/>
          <w:kern w:val="0"/>
          <w14:ligatures w14:val="none"/>
        </w:rPr>
        <w:tab/>
      </w:r>
    </w:p>
    <w:p w14:paraId="3425460B" w14:textId="77777777" w:rsidR="00A77A50" w:rsidRPr="00A14590" w:rsidRDefault="00A77A50" w:rsidP="00A77A50">
      <w:pPr>
        <w:spacing w:after="0" w:line="276" w:lineRule="auto"/>
        <w:jc w:val="both"/>
        <w:rPr>
          <w:rFonts w:ascii="Times New Roman" w:eastAsia="Times New Roman" w:hAnsi="Times New Roman" w:cs="Times New Roman"/>
          <w:b/>
          <w:kern w:val="0"/>
          <w14:ligatures w14:val="none"/>
        </w:rPr>
      </w:pPr>
      <w:r w:rsidRPr="00A14590">
        <w:rPr>
          <w:rFonts w:ascii="Times New Roman" w:eastAsia="Times New Roman" w:hAnsi="Times New Roman" w:cs="Times New Roman"/>
          <w:b/>
          <w:kern w:val="0"/>
          <w14:ligatures w14:val="none"/>
        </w:rPr>
        <w:t xml:space="preserve">                                                                                                                                           Firma</w:t>
      </w:r>
    </w:p>
    <w:p w14:paraId="14FCD483" w14:textId="77777777" w:rsidR="00A77A50" w:rsidRPr="00A14590" w:rsidRDefault="00A77A50" w:rsidP="00A77A50">
      <w:pPr>
        <w:spacing w:after="0" w:line="276" w:lineRule="auto"/>
        <w:jc w:val="both"/>
        <w:rPr>
          <w:rFonts w:ascii="Calibri" w:eastAsia="Times New Roman" w:hAnsi="Calibri" w:cs="Times New Roman"/>
          <w:b/>
          <w:kern w:val="0"/>
          <w14:ligatures w14:val="none"/>
        </w:rPr>
      </w:pPr>
      <w:r w:rsidRPr="00A14590">
        <w:rPr>
          <w:rFonts w:ascii="Book Antiqua" w:eastAsia="Times New Roman" w:hAnsi="Book Antiqua" w:cs="Times New Roman"/>
          <w:b/>
          <w:kern w:val="0"/>
          <w14:ligatures w14:val="none"/>
        </w:rPr>
        <w:tab/>
        <w:t xml:space="preserve">      </w:t>
      </w:r>
      <w:r w:rsidRPr="00A14590">
        <w:rPr>
          <w:rFonts w:ascii="Book Antiqua" w:eastAsia="Times New Roman" w:hAnsi="Book Antiqua" w:cs="Times New Roman"/>
          <w:b/>
          <w:kern w:val="0"/>
          <w14:ligatures w14:val="none"/>
        </w:rPr>
        <w:tab/>
      </w:r>
      <w:r w:rsidRPr="00A14590">
        <w:rPr>
          <w:rFonts w:ascii="Book Antiqua" w:eastAsia="Times New Roman" w:hAnsi="Book Antiqua" w:cs="Times New Roman"/>
          <w:b/>
          <w:kern w:val="0"/>
          <w14:ligatures w14:val="none"/>
        </w:rPr>
        <w:tab/>
        <w:t xml:space="preserve">                                                                            ______________________________</w:t>
      </w:r>
      <w:r w:rsidRPr="00A14590">
        <w:rPr>
          <w:rFonts w:ascii="Calibri" w:eastAsia="Times New Roman" w:hAnsi="Calibri" w:cs="Times New Roman"/>
          <w:b/>
          <w:kern w:val="0"/>
          <w14:ligatures w14:val="none"/>
        </w:rPr>
        <w:t xml:space="preserve"> </w:t>
      </w:r>
    </w:p>
    <w:p w14:paraId="42716820" w14:textId="77777777" w:rsidR="00A77A50" w:rsidRDefault="00A77A50" w:rsidP="00A77A50">
      <w:pPr>
        <w:spacing w:after="0" w:line="276" w:lineRule="auto"/>
        <w:jc w:val="both"/>
        <w:rPr>
          <w:rFonts w:ascii="Calibri" w:eastAsia="Times New Roman" w:hAnsi="Calibri" w:cs="Times New Roman"/>
          <w:b/>
          <w:bCs/>
          <w:kern w:val="0"/>
          <w14:ligatures w14:val="none"/>
        </w:rPr>
      </w:pPr>
    </w:p>
    <w:p w14:paraId="13B478DB" w14:textId="77777777" w:rsidR="00A77A50" w:rsidRDefault="00A77A50" w:rsidP="00A77A50">
      <w:pPr>
        <w:spacing w:after="0" w:line="276" w:lineRule="auto"/>
        <w:jc w:val="both"/>
        <w:rPr>
          <w:rFonts w:ascii="Calibri" w:eastAsia="Times New Roman" w:hAnsi="Calibri" w:cs="Times New Roman"/>
          <w:b/>
          <w:bCs/>
          <w:kern w:val="0"/>
          <w14:ligatures w14:val="none"/>
        </w:rPr>
      </w:pPr>
    </w:p>
    <w:p w14:paraId="0D8D2C40" w14:textId="460DF2B9" w:rsidR="00A77A50" w:rsidRPr="00A14590" w:rsidRDefault="00A77A50" w:rsidP="00A77A50">
      <w:pPr>
        <w:spacing w:after="0" w:line="276" w:lineRule="auto"/>
        <w:jc w:val="both"/>
        <w:rPr>
          <w:kern w:val="0"/>
          <w14:ligatures w14:val="none"/>
        </w:rPr>
      </w:pPr>
      <w:r w:rsidRPr="00A14590">
        <w:rPr>
          <w:rFonts w:ascii="Calibri" w:eastAsia="Times New Roman" w:hAnsi="Calibri" w:cs="Times New Roman"/>
          <w:b/>
          <w:kern w:val="0"/>
          <w14:ligatures w14:val="none"/>
        </w:rPr>
        <w:t>N.B. Il presente modulo dovrà essere presentato, tassativamente dal 10 al 2</w:t>
      </w:r>
      <w:r>
        <w:rPr>
          <w:rFonts w:ascii="Calibri" w:eastAsia="Times New Roman" w:hAnsi="Calibri" w:cs="Times New Roman"/>
          <w:b/>
          <w:kern w:val="0"/>
          <w14:ligatures w14:val="none"/>
        </w:rPr>
        <w:t>6</w:t>
      </w:r>
      <w:r w:rsidRPr="00A14590">
        <w:rPr>
          <w:rFonts w:ascii="Calibri" w:eastAsia="Times New Roman" w:hAnsi="Calibri" w:cs="Times New Roman"/>
          <w:b/>
          <w:kern w:val="0"/>
          <w14:ligatures w14:val="none"/>
        </w:rPr>
        <w:t xml:space="preserve"> Luglio 202</w:t>
      </w:r>
      <w:r>
        <w:rPr>
          <w:rFonts w:ascii="Calibri" w:eastAsia="Times New Roman" w:hAnsi="Calibri" w:cs="Times New Roman"/>
          <w:b/>
          <w:kern w:val="0"/>
          <w14:ligatures w14:val="none"/>
        </w:rPr>
        <w:t>6</w:t>
      </w:r>
      <w:r w:rsidRPr="00A14590">
        <w:rPr>
          <w:rFonts w:ascii="Calibri" w:eastAsia="Times New Roman" w:hAnsi="Calibri" w:cs="Times New Roman"/>
          <w:b/>
          <w:kern w:val="0"/>
          <w14:ligatures w14:val="none"/>
        </w:rPr>
        <w:t xml:space="preserve">. </w:t>
      </w:r>
      <w:r w:rsidRPr="00A14590">
        <w:rPr>
          <w:kern w:val="0"/>
          <w14:ligatures w14:val="none"/>
        </w:rPr>
        <w:tab/>
      </w:r>
    </w:p>
    <w:p w14:paraId="7BE739AF" w14:textId="77777777" w:rsidR="00A77A50" w:rsidRDefault="00A77A50" w:rsidP="00A77A50">
      <w:pPr>
        <w:spacing w:after="0" w:line="276" w:lineRule="auto"/>
        <w:jc w:val="both"/>
        <w:rPr>
          <w:rFonts w:ascii="Calibri" w:eastAsia="Times New Roman" w:hAnsi="Calibri" w:cs="Times New Roman"/>
          <w:b/>
          <w:bCs/>
          <w:kern w:val="0"/>
          <w14:ligatures w14:val="none"/>
        </w:rPr>
      </w:pPr>
    </w:p>
    <w:p w14:paraId="709CF5BE" w14:textId="77777777" w:rsidR="00A77A50" w:rsidRDefault="00A77A50" w:rsidP="00A77A50">
      <w:pPr>
        <w:spacing w:after="0" w:line="276" w:lineRule="auto"/>
        <w:jc w:val="both"/>
        <w:rPr>
          <w:rFonts w:ascii="Calibri" w:eastAsia="Times New Roman" w:hAnsi="Calibri" w:cs="Times New Roman"/>
          <w:b/>
          <w:bCs/>
          <w:kern w:val="0"/>
          <w14:ligatures w14:val="none"/>
        </w:rPr>
      </w:pPr>
    </w:p>
    <w:p w14:paraId="508C6DF0" w14:textId="77777777" w:rsidR="00A77A50" w:rsidRDefault="00A77A50" w:rsidP="00A77A50">
      <w:pPr>
        <w:spacing w:after="0" w:line="276" w:lineRule="auto"/>
        <w:jc w:val="both"/>
        <w:rPr>
          <w:rFonts w:ascii="Calibri" w:eastAsia="Times New Roman" w:hAnsi="Calibri" w:cs="Times New Roman"/>
          <w:b/>
          <w:bCs/>
          <w:kern w:val="0"/>
          <w14:ligatures w14:val="none"/>
        </w:rPr>
      </w:pPr>
    </w:p>
    <w:p w14:paraId="36626A07" w14:textId="77777777" w:rsidR="00A77A50" w:rsidRPr="00B557D0" w:rsidRDefault="00A77A50" w:rsidP="00A77A50">
      <w:pPr>
        <w:spacing w:after="0" w:line="276" w:lineRule="auto"/>
        <w:jc w:val="both"/>
        <w:rPr>
          <w:rFonts w:ascii="Calibri" w:eastAsia="Times New Roman" w:hAnsi="Calibri" w:cs="Times New Roman"/>
          <w:b/>
          <w:bCs/>
          <w:kern w:val="0"/>
          <w14:ligatures w14:val="none"/>
        </w:rPr>
      </w:pPr>
      <w:r w:rsidRPr="00B557D0">
        <w:rPr>
          <w:rFonts w:ascii="Calibri" w:eastAsia="Times New Roman" w:hAnsi="Calibri" w:cs="Times New Roman"/>
          <w:b/>
          <w:bCs/>
          <w:kern w:val="0"/>
          <w14:ligatures w14:val="none"/>
        </w:rPr>
        <w:t>INFORMATIVA SUL TRATTAMENTO DEI DATI PERSONALI EX ARTT. 13 E 14 REGOLAMENTO UE 2016/679</w:t>
      </w:r>
    </w:p>
    <w:p w14:paraId="788A6036" w14:textId="0069ACDF" w:rsidR="00A77A50" w:rsidRPr="00B557D0" w:rsidRDefault="00A77A50" w:rsidP="00A77A50">
      <w:pPr>
        <w:spacing w:after="0" w:line="276" w:lineRule="auto"/>
        <w:jc w:val="both"/>
        <w:rPr>
          <w:rFonts w:ascii="Calibri" w:eastAsia="Times New Roman" w:hAnsi="Calibri" w:cs="Times New Roman"/>
          <w:b/>
          <w:bCs/>
          <w:kern w:val="0"/>
          <w14:ligatures w14:val="none"/>
        </w:rPr>
      </w:pPr>
      <w:r w:rsidRPr="00B557D0">
        <w:rPr>
          <w:rFonts w:ascii="Calibri" w:eastAsia="Times New Roman" w:hAnsi="Calibri" w:cs="Times New Roman"/>
          <w:b/>
          <w:bCs/>
          <w:kern w:val="0"/>
          <w14:ligatures w14:val="none"/>
        </w:rPr>
        <w:lastRenderedPageBreak/>
        <w:t>Soggetti Interessati: Fruitori dei Nidi d’Infanzia Comunali - A.E. 202</w:t>
      </w:r>
      <w:r>
        <w:rPr>
          <w:rFonts w:ascii="Calibri" w:eastAsia="Times New Roman" w:hAnsi="Calibri" w:cs="Times New Roman"/>
          <w:b/>
          <w:bCs/>
          <w:kern w:val="0"/>
          <w14:ligatures w14:val="none"/>
        </w:rPr>
        <w:t>6</w:t>
      </w:r>
      <w:r w:rsidRPr="00B557D0">
        <w:rPr>
          <w:rFonts w:ascii="Calibri" w:eastAsia="Times New Roman" w:hAnsi="Calibri" w:cs="Times New Roman"/>
          <w:b/>
          <w:bCs/>
          <w:kern w:val="0"/>
          <w14:ligatures w14:val="none"/>
        </w:rPr>
        <w:t>-202</w:t>
      </w:r>
      <w:r>
        <w:rPr>
          <w:rFonts w:ascii="Calibri" w:eastAsia="Times New Roman" w:hAnsi="Calibri" w:cs="Times New Roman"/>
          <w:b/>
          <w:bCs/>
          <w:kern w:val="0"/>
          <w14:ligatures w14:val="none"/>
        </w:rPr>
        <w:t>7</w:t>
      </w:r>
      <w:r w:rsidRPr="00B557D0">
        <w:rPr>
          <w:rFonts w:ascii="Calibri" w:eastAsia="Times New Roman" w:hAnsi="Calibri" w:cs="Times New Roman"/>
          <w:b/>
          <w:bCs/>
          <w:kern w:val="0"/>
          <w14:ligatures w14:val="none"/>
        </w:rPr>
        <w:t xml:space="preserve"> </w:t>
      </w:r>
    </w:p>
    <w:p w14:paraId="6F99F75E" w14:textId="77777777" w:rsidR="00A77A50" w:rsidRPr="00B557D0" w:rsidRDefault="00A77A50" w:rsidP="00A77A50">
      <w:pPr>
        <w:spacing w:after="0" w:line="276" w:lineRule="auto"/>
        <w:jc w:val="both"/>
        <w:rPr>
          <w:rFonts w:ascii="Calibri" w:eastAsia="Times New Roman" w:hAnsi="Calibri" w:cs="Times New Roman"/>
          <w:b/>
          <w:kern w:val="0"/>
          <w14:ligatures w14:val="none"/>
        </w:rPr>
      </w:pPr>
    </w:p>
    <w:p w14:paraId="00B3C5D1"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Il Comune di Frosinone, nella qualità di Titolare del trattamento dei dati personali dei soggetti interessati, ai sensi e per gli effetti del Regolamento UE 2016/679 informa che la citata normativa prevede la tutela degli interessati rispetto al trattamento dei dati personali e che tale trattamento sarà improntato ai principi di correttezza, liceità, trasparenza e di tutela della riservatezza e dei diritti degli interessati.</w:t>
      </w:r>
    </w:p>
    <w:p w14:paraId="0BB88F5D" w14:textId="2F131E25"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Ai sensi degli artt. 13 e 14 del Regolamento UE 2016/679, si forniscono le seguenti informazioni in relazione ai dati personali di cui il Comune di Frosinone entra in possesso per effetto della presentazione delle istanze per la fruizione del Servizio dei Nidi d’Infanzia Comunali (Fantasia e Pollicino) - A.S. 202</w:t>
      </w:r>
      <w:r>
        <w:rPr>
          <w:rFonts w:ascii="Calibri" w:eastAsia="Times New Roman" w:hAnsi="Calibri" w:cs="Times New Roman"/>
          <w:bCs/>
          <w:kern w:val="0"/>
          <w14:ligatures w14:val="none"/>
        </w:rPr>
        <w:t>6</w:t>
      </w:r>
      <w:r w:rsidRPr="00B557D0">
        <w:rPr>
          <w:rFonts w:ascii="Calibri" w:eastAsia="Times New Roman" w:hAnsi="Calibri" w:cs="Times New Roman"/>
          <w:bCs/>
          <w:kern w:val="0"/>
          <w14:ligatures w14:val="none"/>
        </w:rPr>
        <w:t>-202</w:t>
      </w:r>
      <w:r>
        <w:rPr>
          <w:rFonts w:ascii="Calibri" w:eastAsia="Times New Roman" w:hAnsi="Calibri" w:cs="Times New Roman"/>
          <w:bCs/>
          <w:kern w:val="0"/>
          <w14:ligatures w14:val="none"/>
        </w:rPr>
        <w:t>7</w:t>
      </w:r>
      <w:r w:rsidRPr="00B557D0">
        <w:rPr>
          <w:rFonts w:ascii="Calibri" w:eastAsia="Times New Roman" w:hAnsi="Calibri" w:cs="Times New Roman"/>
          <w:bCs/>
          <w:kern w:val="0"/>
          <w14:ligatures w14:val="none"/>
        </w:rPr>
        <w:t>.</w:t>
      </w:r>
    </w:p>
    <w:p w14:paraId="42608B3F"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Finalità del trattamento</w:t>
      </w:r>
    </w:p>
    <w:p w14:paraId="0CCAD887"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 dati verranno trattati per le seguenti finalità connesse all’attuazione di adempimenti relativi a:</w:t>
      </w:r>
    </w:p>
    <w:p w14:paraId="5CE16CBC"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 xml:space="preserve">gestione amministrativa della procedura </w:t>
      </w:r>
    </w:p>
    <w:p w14:paraId="4F156341"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obblighi di leggi vigenti</w:t>
      </w:r>
    </w:p>
    <w:p w14:paraId="028D913B"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controlli sulle dichiarazioni sostitutive presentate</w:t>
      </w:r>
    </w:p>
    <w:p w14:paraId="0C092508"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 xml:space="preserve">gestione delle attività educative nei Nidi </w:t>
      </w:r>
    </w:p>
    <w:p w14:paraId="55DE57E8"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servizi sociali e di assistenza</w:t>
      </w:r>
    </w:p>
    <w:p w14:paraId="4DDF525C"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 xml:space="preserve">servizi a tutela degli utenti dei Nidi d’Infanzia Comunali </w:t>
      </w:r>
    </w:p>
    <w:p w14:paraId="0B678458" w14:textId="77777777" w:rsidR="00A77A50" w:rsidRPr="00B557D0" w:rsidRDefault="00A77A50" w:rsidP="00A77A50">
      <w:pPr>
        <w:numPr>
          <w:ilvl w:val="0"/>
          <w:numId w:val="3"/>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 xml:space="preserve">gestione contabile o di tesoreria </w:t>
      </w:r>
    </w:p>
    <w:p w14:paraId="1D4CCD2F"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Il trattamento dei dati personali richiesti agli interessati è effettuato ai sensi dell’art. 6, par. 1, lett. c), del Regolamento UE 2016/679 per l’adempimento di obblighi di legge ai quali è soggetto il Titolare ed ai sensi dell’art. 6, par. 1, lett. e), del Regolamento UE 2016/679 per l'esecuzione dei compiti dell’Ente di interesse pubblico o comunque connessi all'esercizio dei pubblici poteri, in particolare per tutti gli adempimenti e le attività connessi alla presente procedura.</w:t>
      </w:r>
    </w:p>
    <w:p w14:paraId="266833CE"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Ai fini dell’indicato trattamento, il Titolare potrà venire a conoscenza di categorie particolari di dati personali, ed in dettaglio: stato di salute. I trattamenti di dati personali per queste categorie particolari saranno effettuati in osservanza dell’art. 9, par. 2, lett. g., del Regolamento UE 2016/679.</w:t>
      </w:r>
    </w:p>
    <w:p w14:paraId="0698345D"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Il conferimento dei dati personali da parte dei richiedenti è, pertanto, obbligatorio ai fini della valutazione dei requisiti di ammissione, pena l’esclusione dalla procedura medesima.</w:t>
      </w:r>
    </w:p>
    <w:p w14:paraId="181D950D"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Modalità del trattamento</w:t>
      </w:r>
    </w:p>
    <w:p w14:paraId="41EBCF37"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 dati personali potranno essere trattati con le seguenti modalità:</w:t>
      </w:r>
    </w:p>
    <w:p w14:paraId="0E79535D" w14:textId="77777777" w:rsidR="00A77A50" w:rsidRPr="00B557D0" w:rsidRDefault="00A77A50" w:rsidP="00A77A50">
      <w:pPr>
        <w:numPr>
          <w:ilvl w:val="0"/>
          <w:numId w:val="4"/>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trattamento per mezzo di calcolatori elettronici</w:t>
      </w:r>
    </w:p>
    <w:p w14:paraId="5F7FDD37" w14:textId="77777777" w:rsidR="00A77A50" w:rsidRPr="00B557D0" w:rsidRDefault="00A77A50" w:rsidP="00A77A50">
      <w:pPr>
        <w:numPr>
          <w:ilvl w:val="0"/>
          <w:numId w:val="4"/>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trattamento manuale per mezzo di archivi cartacei</w:t>
      </w:r>
    </w:p>
    <w:p w14:paraId="47567D4B"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Ogni trattamento avverrà nel rispetto delle modalità di cui agli artt. 6, 9 e 32 del Regolamento UE 2016/679 e mediante l’adozione delle adeguate misure di sicurezza previste.</w:t>
      </w:r>
    </w:p>
    <w:p w14:paraId="5C1178D1"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Comunicazione</w:t>
      </w:r>
    </w:p>
    <w:p w14:paraId="2554CA36"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 dati saranno comunicati esclusivamente a soggetti competenti e debitamente nominati per l’espletamento dei servizi necessari ad una corretta gestione del rapporto, con garanzia di tutela dei diritti dell’interessato, e pertanto:</w:t>
      </w:r>
    </w:p>
    <w:p w14:paraId="40DE3CC1" w14:textId="77777777" w:rsidR="00A77A50" w:rsidRPr="00B557D0" w:rsidRDefault="00A77A50" w:rsidP="00A77A50">
      <w:pPr>
        <w:numPr>
          <w:ilvl w:val="0"/>
          <w:numId w:val="5"/>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a soggetti pubblici e/o privati per i quali la comunicazione è obbligatoria o necessaria in adempimento ad obblighi di legge o sia comunque funzionale alla gestione della procedura e dell’eventuale rapporto di fornitura;</w:t>
      </w:r>
    </w:p>
    <w:p w14:paraId="28CD885D" w14:textId="77777777" w:rsidR="00A77A50" w:rsidRPr="00B557D0" w:rsidRDefault="00A77A50" w:rsidP="00A77A50">
      <w:pPr>
        <w:numPr>
          <w:ilvl w:val="0"/>
          <w:numId w:val="5"/>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società esterna preposta alla fornitura del servizio.</w:t>
      </w:r>
    </w:p>
    <w:p w14:paraId="6FF51FDD"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 dati saranno trattati unicamente da personale espressamente autorizzato dal Titolare e saranno trattati all’interno dell’Ente da soggetti incaricati del loro trattamento per le finalità sopra riportate e, nello specifico, da tali categorie di addetti:</w:t>
      </w:r>
    </w:p>
    <w:p w14:paraId="29D45773" w14:textId="77777777" w:rsidR="00A77A50" w:rsidRPr="00B557D0" w:rsidRDefault="00A77A50" w:rsidP="00A77A50">
      <w:pPr>
        <w:numPr>
          <w:ilvl w:val="0"/>
          <w:numId w:val="6"/>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Ufficio amministrativo preposto</w:t>
      </w:r>
    </w:p>
    <w:p w14:paraId="522B9B7C" w14:textId="77777777" w:rsidR="00A77A50" w:rsidRPr="00B557D0" w:rsidRDefault="00A77A50" w:rsidP="00A77A50">
      <w:pPr>
        <w:numPr>
          <w:ilvl w:val="0"/>
          <w:numId w:val="6"/>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Soggetti autorizzati al trattamento</w:t>
      </w:r>
    </w:p>
    <w:p w14:paraId="6DF8D38A"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Diffusione</w:t>
      </w:r>
    </w:p>
    <w:p w14:paraId="7DD839C2"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 dati personali non verranno diffusi in alcun modo.</w:t>
      </w:r>
    </w:p>
    <w:p w14:paraId="6B2CC594"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lastRenderedPageBreak/>
        <w:t xml:space="preserve">Trasferimento dati all’estero </w:t>
      </w:r>
    </w:p>
    <w:p w14:paraId="2FA4B395"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Il Titolare non intende trasferire i dati ad un Paese terzo rispetto all’Unione Europea.</w:t>
      </w:r>
    </w:p>
    <w:p w14:paraId="5C8A157F"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 xml:space="preserve">Periodo di conservazione </w:t>
      </w:r>
    </w:p>
    <w:p w14:paraId="38679615"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14:ligatures w14:val="none"/>
        </w:rPr>
        <w:t>Si segnala che, nel rispetto dei principi di liceità, limitazione delle finalità e minimizzazione dei dati, ai sensi dell’art. 5 del Regolamento UE 2016/679, il periodo di conservazione dei dati personali è limitato all’espletamento dei servizi erogati e al conseguimento delle finalità per le quali sono raccolti e trattati e, comunque, nel rispetto dei tempi obbligatori previsti dalla legge.</w:t>
      </w:r>
    </w:p>
    <w:p w14:paraId="78F58183"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 xml:space="preserve">Titolare del trattamento </w:t>
      </w:r>
    </w:p>
    <w:p w14:paraId="7D766F47"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Il Titolare del trattamento dei dati, ai sensi di legge, è il Comune di Frosinone, Piazza VI Dicembre – Palazzo Comunale, Frosinone, nella persona del suo legale rappresentante pro tempore.</w:t>
      </w:r>
    </w:p>
    <w:p w14:paraId="4397FE30"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u w:val="single"/>
          <w14:ligatures w14:val="none"/>
        </w:rPr>
        <w:t>Il Responsabile della Protezione dei Dati</w:t>
      </w:r>
      <w:r w:rsidRPr="00B557D0">
        <w:rPr>
          <w:rFonts w:ascii="Calibri" w:eastAsia="Times New Roman" w:hAnsi="Calibri" w:cs="Times New Roman"/>
          <w:bCs/>
          <w:kern w:val="0"/>
          <w14:ligatures w14:val="none"/>
        </w:rPr>
        <w:t xml:space="preserve"> (DPO), designato dal Titolare ai sensi dell’art. 37 del Regolamento UE 2016/679 è raggiungibile all’indirizzo email </w:t>
      </w:r>
      <w:hyperlink r:id="rId8" w:history="1">
        <w:r w:rsidRPr="00B557D0">
          <w:rPr>
            <w:rStyle w:val="Collegamentoipertestuale"/>
            <w:rFonts w:ascii="Calibri" w:eastAsia="Times New Roman" w:hAnsi="Calibri" w:cs="Times New Roman"/>
            <w:bCs/>
            <w:kern w:val="0"/>
            <w14:ligatures w14:val="none"/>
          </w:rPr>
          <w:t>dpo@comune.frosinone.it</w:t>
        </w:r>
      </w:hyperlink>
    </w:p>
    <w:p w14:paraId="38FF59F8"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Diritti dell’interessato</w:t>
      </w:r>
    </w:p>
    <w:p w14:paraId="372B5377"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 xml:space="preserve">L’interessato può esercitare i diritti previsti dagli artt. 15, 16, 18, 21 del Regolamento UE 2016/679 </w:t>
      </w:r>
      <w:proofErr w:type="gramStart"/>
      <w:r w:rsidRPr="00B557D0">
        <w:rPr>
          <w:rFonts w:ascii="Calibri" w:eastAsia="Times New Roman" w:hAnsi="Calibri" w:cs="Times New Roman"/>
          <w:bCs/>
          <w:kern w:val="0"/>
          <w14:ligatures w14:val="none"/>
        </w:rPr>
        <w:t>ed</w:t>
      </w:r>
      <w:proofErr w:type="gramEnd"/>
      <w:r w:rsidRPr="00B557D0">
        <w:rPr>
          <w:rFonts w:ascii="Calibri" w:eastAsia="Times New Roman" w:hAnsi="Calibri" w:cs="Times New Roman"/>
          <w:bCs/>
          <w:kern w:val="0"/>
          <w14:ligatures w14:val="none"/>
        </w:rPr>
        <w:t>, in particolare, i seguenti diritti:</w:t>
      </w:r>
    </w:p>
    <w:p w14:paraId="142DC3F1" w14:textId="77777777" w:rsidR="00A77A50" w:rsidRPr="00B557D0" w:rsidRDefault="00A77A50" w:rsidP="00A77A50">
      <w:pPr>
        <w:numPr>
          <w:ilvl w:val="0"/>
          <w:numId w:val="7"/>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diritto di accesso ai suoi dati personali;</w:t>
      </w:r>
    </w:p>
    <w:p w14:paraId="3AC2A182" w14:textId="77777777" w:rsidR="00A77A50" w:rsidRPr="00B557D0" w:rsidRDefault="00A77A50" w:rsidP="00A77A50">
      <w:pPr>
        <w:numPr>
          <w:ilvl w:val="0"/>
          <w:numId w:val="7"/>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diritto di ottenerne la rettifica o la limitazione del trattamento;</w:t>
      </w:r>
    </w:p>
    <w:p w14:paraId="57BAD177" w14:textId="77777777" w:rsidR="00A77A50" w:rsidRPr="00B557D0" w:rsidRDefault="00A77A50" w:rsidP="00A77A50">
      <w:pPr>
        <w:numPr>
          <w:ilvl w:val="0"/>
          <w:numId w:val="7"/>
        </w:num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diritto di opporsi al trattamento, fatta salva l’esistenza di motivi legittimi da parte del titolare.</w:t>
      </w:r>
    </w:p>
    <w:p w14:paraId="3502A8E2"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In merito alle modalità di esercizio dei suddetti diritti, l’interessato potrà rivolgersi al Responsabile della Protezione dei Dati ai dati di contatto sopra riportati.</w:t>
      </w:r>
    </w:p>
    <w:p w14:paraId="4215BA19"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Reclamo</w:t>
      </w:r>
    </w:p>
    <w:p w14:paraId="56911C4F"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L’interessato ha diritto di proporre reclamo all’autorità di controllo, rivolgendosi al Garante della Privacy, sito istituzionale www.garanteprivacy.it.</w:t>
      </w:r>
    </w:p>
    <w:p w14:paraId="17F7EAA1" w14:textId="77777777" w:rsidR="00A77A50" w:rsidRPr="00B557D0" w:rsidRDefault="00A77A50" w:rsidP="00A77A50">
      <w:pPr>
        <w:spacing w:after="0" w:line="276" w:lineRule="auto"/>
        <w:jc w:val="both"/>
        <w:rPr>
          <w:rFonts w:ascii="Calibri" w:eastAsia="Times New Roman" w:hAnsi="Calibri" w:cs="Times New Roman"/>
          <w:bCs/>
          <w:kern w:val="0"/>
          <w:u w:val="single"/>
          <w14:ligatures w14:val="none"/>
        </w:rPr>
      </w:pPr>
      <w:r w:rsidRPr="00B557D0">
        <w:rPr>
          <w:rFonts w:ascii="Calibri" w:eastAsia="Times New Roman" w:hAnsi="Calibri" w:cs="Times New Roman"/>
          <w:bCs/>
          <w:kern w:val="0"/>
          <w:u w:val="single"/>
          <w14:ligatures w14:val="none"/>
        </w:rPr>
        <w:t>Profilazione</w:t>
      </w:r>
    </w:p>
    <w:p w14:paraId="1CF0D37E"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Il Titolare non utilizza processi automatizzati finalizzati alla profilazione.</w:t>
      </w:r>
    </w:p>
    <w:p w14:paraId="5DEE5AAB"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ab/>
      </w:r>
    </w:p>
    <w:p w14:paraId="1C19406B" w14:textId="77777777" w:rsidR="00A77A50" w:rsidRPr="00B557D0" w:rsidRDefault="00A77A50" w:rsidP="00A77A50">
      <w:pPr>
        <w:spacing w:after="0" w:line="276" w:lineRule="auto"/>
        <w:jc w:val="both"/>
        <w:rPr>
          <w:rFonts w:ascii="Calibri" w:eastAsia="Times New Roman" w:hAnsi="Calibri" w:cs="Times New Roman"/>
          <w:bCs/>
          <w:kern w:val="0"/>
          <w14:ligatures w14:val="none"/>
        </w:rPr>
      </w:pPr>
      <w:r w:rsidRPr="00B557D0">
        <w:rPr>
          <w:rFonts w:ascii="Calibri" w:eastAsia="Times New Roman" w:hAnsi="Calibri" w:cs="Times New Roman"/>
          <w:bCs/>
          <w:kern w:val="0"/>
          <w14:ligatures w14:val="none"/>
        </w:rPr>
        <w:t>____________________</w:t>
      </w:r>
    </w:p>
    <w:p w14:paraId="0FC90ABD" w14:textId="77777777" w:rsidR="00A77A50" w:rsidRPr="00B557D0" w:rsidRDefault="00A77A50" w:rsidP="00A77A50">
      <w:pPr>
        <w:spacing w:after="0" w:line="276" w:lineRule="auto"/>
        <w:jc w:val="both"/>
        <w:rPr>
          <w:rFonts w:ascii="Calibri" w:eastAsia="Times New Roman" w:hAnsi="Calibri" w:cs="Times New Roman"/>
          <w:b/>
          <w:kern w:val="0"/>
          <w14:ligatures w14:val="none"/>
        </w:rPr>
      </w:pPr>
      <w:r w:rsidRPr="00B557D0">
        <w:rPr>
          <w:rFonts w:ascii="Calibri" w:eastAsia="Times New Roman" w:hAnsi="Calibri" w:cs="Times New Roman"/>
          <w:b/>
          <w:kern w:val="0"/>
          <w14:ligatures w14:val="none"/>
        </w:rPr>
        <w:t xml:space="preserve">             </w:t>
      </w:r>
      <w:r w:rsidRPr="00B557D0">
        <w:rPr>
          <w:rFonts w:ascii="Calibri" w:eastAsia="Times New Roman" w:hAnsi="Calibri" w:cs="Times New Roman"/>
          <w:b/>
          <w:kern w:val="0"/>
          <w14:ligatures w14:val="none"/>
        </w:rPr>
        <w:tab/>
      </w:r>
      <w:r w:rsidRPr="00B557D0">
        <w:rPr>
          <w:rFonts w:ascii="Calibri" w:eastAsia="Times New Roman" w:hAnsi="Calibri" w:cs="Times New Roman"/>
          <w:b/>
          <w:kern w:val="0"/>
          <w14:ligatures w14:val="none"/>
        </w:rPr>
        <w:tab/>
      </w:r>
      <w:r w:rsidRPr="00B557D0">
        <w:rPr>
          <w:rFonts w:ascii="Calibri" w:eastAsia="Times New Roman" w:hAnsi="Calibri" w:cs="Times New Roman"/>
          <w:b/>
          <w:kern w:val="0"/>
          <w14:ligatures w14:val="none"/>
        </w:rPr>
        <w:tab/>
      </w:r>
      <w:r w:rsidRPr="00B557D0">
        <w:rPr>
          <w:rFonts w:ascii="Calibri" w:eastAsia="Times New Roman" w:hAnsi="Calibri" w:cs="Times New Roman"/>
          <w:b/>
          <w:kern w:val="0"/>
          <w14:ligatures w14:val="none"/>
        </w:rPr>
        <w:tab/>
      </w:r>
      <w:r w:rsidRPr="00B557D0">
        <w:rPr>
          <w:rFonts w:ascii="Calibri" w:eastAsia="Times New Roman" w:hAnsi="Calibri" w:cs="Times New Roman"/>
          <w:b/>
          <w:bCs/>
          <w:kern w:val="0"/>
          <w14:ligatures w14:val="none"/>
        </w:rPr>
        <w:t xml:space="preserve">                                                                                          Il Titolare del Trattamento</w:t>
      </w:r>
      <w:r w:rsidRPr="00B557D0">
        <w:rPr>
          <w:rFonts w:ascii="Calibri" w:eastAsia="Times New Roman" w:hAnsi="Calibri" w:cs="Times New Roman"/>
          <w:b/>
          <w:kern w:val="0"/>
          <w14:ligatures w14:val="none"/>
        </w:rPr>
        <w:t xml:space="preserve">   </w:t>
      </w:r>
    </w:p>
    <w:p w14:paraId="2EAD9B2D" w14:textId="77777777" w:rsidR="00A77A50" w:rsidRPr="00A14590" w:rsidRDefault="00A77A50" w:rsidP="00A77A50">
      <w:pPr>
        <w:spacing w:after="0" w:line="276" w:lineRule="auto"/>
        <w:jc w:val="both"/>
        <w:rPr>
          <w:rFonts w:ascii="Calibri" w:eastAsia="Times New Roman" w:hAnsi="Calibri" w:cs="Times New Roman"/>
          <w:b/>
          <w:kern w:val="0"/>
          <w14:ligatures w14:val="none"/>
        </w:rPr>
      </w:pPr>
    </w:p>
    <w:p w14:paraId="5526CEC2" w14:textId="77777777" w:rsidR="00A77A50" w:rsidRDefault="00A77A50" w:rsidP="00A77A50">
      <w:pPr>
        <w:spacing w:after="0" w:line="276" w:lineRule="auto"/>
        <w:jc w:val="both"/>
        <w:rPr>
          <w:rFonts w:ascii="Calibri" w:eastAsia="Times New Roman" w:hAnsi="Calibri" w:cs="Times New Roman"/>
          <w:b/>
          <w:kern w:val="0"/>
          <w14:ligatures w14:val="none"/>
        </w:rPr>
      </w:pPr>
    </w:p>
    <w:p w14:paraId="4CD6D845" w14:textId="77777777" w:rsidR="00A77A50" w:rsidRDefault="00A77A50" w:rsidP="00A77A50">
      <w:pPr>
        <w:spacing w:after="0" w:line="276" w:lineRule="auto"/>
        <w:jc w:val="both"/>
        <w:rPr>
          <w:rFonts w:ascii="Calibri" w:eastAsia="Times New Roman" w:hAnsi="Calibri" w:cs="Times New Roman"/>
          <w:b/>
          <w:kern w:val="0"/>
          <w14:ligatures w14:val="none"/>
        </w:rPr>
      </w:pPr>
    </w:p>
    <w:p w14:paraId="6933A934" w14:textId="77777777" w:rsidR="00A77A50" w:rsidRDefault="00A77A50" w:rsidP="00A77A50"/>
    <w:p w14:paraId="10C3DC6B" w14:textId="77777777" w:rsidR="00397746" w:rsidRDefault="00397746"/>
    <w:sectPr w:rsidR="00397746" w:rsidSect="00A77A50">
      <w:footerReference w:type="default" r:id="rId9"/>
      <w:pgSz w:w="11906" w:h="16838"/>
      <w:pgMar w:top="720" w:right="849"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3D7A" w14:textId="77777777" w:rsidR="001D787E" w:rsidRDefault="001D787E" w:rsidP="00A77A50">
      <w:pPr>
        <w:spacing w:after="0" w:line="240" w:lineRule="auto"/>
      </w:pPr>
      <w:r>
        <w:separator/>
      </w:r>
    </w:p>
  </w:endnote>
  <w:endnote w:type="continuationSeparator" w:id="0">
    <w:p w14:paraId="3323518F" w14:textId="77777777" w:rsidR="001D787E" w:rsidRDefault="001D787E" w:rsidP="00A7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2BA6" w14:textId="77777777" w:rsidR="00A77A50" w:rsidRPr="00277A7A" w:rsidRDefault="00A77A50">
    <w:pPr>
      <w:pStyle w:val="Pidipagina"/>
      <w:rPr>
        <w:i/>
        <w:sz w:val="20"/>
        <w:szCs w:val="20"/>
      </w:rPr>
    </w:pPr>
    <w:bookmarkStart w:id="0" w:name="_Hlk132212162"/>
    <w:bookmarkStart w:id="1" w:name="_Hlk132212163"/>
    <w:r w:rsidRPr="00277A7A">
      <w:rPr>
        <w:i/>
        <w:sz w:val="20"/>
        <w:szCs w:val="20"/>
      </w:rPr>
      <w:t>Comune di Frosinone – Settore Welfare – U.O. Pubblica Istruzione –Nid</w:t>
    </w:r>
    <w:r>
      <w:rPr>
        <w:i/>
        <w:sz w:val="20"/>
        <w:szCs w:val="20"/>
      </w:rPr>
      <w:t>i d’Infanzia</w:t>
    </w:r>
    <w:r w:rsidRPr="00277A7A">
      <w:rPr>
        <w:i/>
        <w:sz w:val="20"/>
        <w:szCs w:val="20"/>
      </w:rPr>
      <w:t xml:space="preserve"> </w:t>
    </w:r>
    <w:r>
      <w:rPr>
        <w:i/>
        <w:sz w:val="20"/>
        <w:szCs w:val="20"/>
      </w:rPr>
      <w:t>– Tel. 0775/2656679</w:t>
    </w:r>
  </w:p>
  <w:p w14:paraId="2893583F" w14:textId="16C732D1" w:rsidR="00A77A50" w:rsidRPr="00277A7A" w:rsidRDefault="00A77A50">
    <w:pPr>
      <w:pStyle w:val="Pidipagina"/>
      <w:rPr>
        <w:i/>
        <w:sz w:val="20"/>
        <w:szCs w:val="20"/>
      </w:rPr>
    </w:pPr>
    <w:r w:rsidRPr="00277A7A">
      <w:rPr>
        <w:i/>
        <w:sz w:val="20"/>
        <w:szCs w:val="20"/>
      </w:rPr>
      <w:t xml:space="preserve">Mod. </w:t>
    </w:r>
    <w:proofErr w:type="gramStart"/>
    <w:r w:rsidRPr="00277A7A">
      <w:rPr>
        <w:i/>
        <w:sz w:val="20"/>
        <w:szCs w:val="20"/>
      </w:rPr>
      <w:t xml:space="preserve">AN </w:t>
    </w:r>
    <w:r>
      <w:rPr>
        <w:i/>
        <w:sz w:val="20"/>
        <w:szCs w:val="20"/>
      </w:rPr>
      <w:t xml:space="preserve"> -</w:t>
    </w:r>
    <w:proofErr w:type="gramEnd"/>
    <w:r>
      <w:rPr>
        <w:i/>
        <w:sz w:val="20"/>
        <w:szCs w:val="20"/>
      </w:rPr>
      <w:t xml:space="preserve"> Accettazione </w:t>
    </w:r>
    <w:proofErr w:type="gramStart"/>
    <w:r>
      <w:rPr>
        <w:i/>
        <w:sz w:val="20"/>
        <w:szCs w:val="20"/>
      </w:rPr>
      <w:t xml:space="preserve">iscrizione </w:t>
    </w:r>
    <w:r w:rsidRPr="00277A7A">
      <w:rPr>
        <w:i/>
        <w:sz w:val="20"/>
        <w:szCs w:val="20"/>
      </w:rPr>
      <w:t xml:space="preserve"> –</w:t>
    </w:r>
    <w:proofErr w:type="gramEnd"/>
    <w:r w:rsidRPr="00277A7A">
      <w:rPr>
        <w:i/>
        <w:sz w:val="20"/>
        <w:szCs w:val="20"/>
      </w:rPr>
      <w:t xml:space="preserve"> </w:t>
    </w:r>
    <w:proofErr w:type="gramStart"/>
    <w:r>
      <w:rPr>
        <w:i/>
        <w:sz w:val="20"/>
        <w:szCs w:val="20"/>
      </w:rPr>
      <w:t>Aprile  202</w:t>
    </w:r>
    <w:bookmarkEnd w:id="0"/>
    <w:bookmarkEnd w:id="1"/>
    <w:r>
      <w:rPr>
        <w:i/>
        <w:sz w:val="20"/>
        <w:szCs w:val="20"/>
      </w:rPr>
      <w:t>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2843" w14:textId="77777777" w:rsidR="001D787E" w:rsidRDefault="001D787E" w:rsidP="00A77A50">
      <w:pPr>
        <w:spacing w:after="0" w:line="240" w:lineRule="auto"/>
      </w:pPr>
      <w:r>
        <w:separator/>
      </w:r>
    </w:p>
  </w:footnote>
  <w:footnote w:type="continuationSeparator" w:id="0">
    <w:p w14:paraId="70BB57FF" w14:textId="77777777" w:rsidR="001D787E" w:rsidRDefault="001D787E" w:rsidP="00A77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F2A"/>
    <w:multiLevelType w:val="hybridMultilevel"/>
    <w:tmpl w:val="BCBCFEFE"/>
    <w:lvl w:ilvl="0" w:tplc="A7BEC32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B95753"/>
    <w:multiLevelType w:val="hybridMultilevel"/>
    <w:tmpl w:val="9CD040E8"/>
    <w:lvl w:ilvl="0" w:tplc="A7BEC32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AF26E05"/>
    <w:multiLevelType w:val="hybridMultilevel"/>
    <w:tmpl w:val="FAAE9696"/>
    <w:lvl w:ilvl="0" w:tplc="8D126E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010DFC"/>
    <w:multiLevelType w:val="hybridMultilevel"/>
    <w:tmpl w:val="70946212"/>
    <w:lvl w:ilvl="0" w:tplc="782E05E0">
      <w:start w:val="1"/>
      <w:numFmt w:val="bullet"/>
      <w:lvlText w:val=""/>
      <w:lvlJc w:val="left"/>
      <w:pPr>
        <w:ind w:left="720" w:hanging="360"/>
      </w:pPr>
      <w:rPr>
        <w:rFonts w:ascii="Symbol" w:hAnsi="Symbol" w:hint="default"/>
      </w:rPr>
    </w:lvl>
    <w:lvl w:ilvl="1" w:tplc="0302E6A0">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D30AD6"/>
    <w:multiLevelType w:val="hybridMultilevel"/>
    <w:tmpl w:val="E5B26E56"/>
    <w:lvl w:ilvl="0" w:tplc="A7BEC32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24334ED"/>
    <w:multiLevelType w:val="hybridMultilevel"/>
    <w:tmpl w:val="5FA0DAB4"/>
    <w:lvl w:ilvl="0" w:tplc="A7BEC32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49243CF"/>
    <w:multiLevelType w:val="hybridMultilevel"/>
    <w:tmpl w:val="027EE2BC"/>
    <w:lvl w:ilvl="0" w:tplc="4E8265D6">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582829575">
    <w:abstractNumId w:val="2"/>
  </w:num>
  <w:num w:numId="2" w16cid:durableId="1125545897">
    <w:abstractNumId w:val="3"/>
  </w:num>
  <w:num w:numId="3" w16cid:durableId="1227227350">
    <w:abstractNumId w:val="5"/>
  </w:num>
  <w:num w:numId="4" w16cid:durableId="311370153">
    <w:abstractNumId w:val="1"/>
  </w:num>
  <w:num w:numId="5" w16cid:durableId="551842848">
    <w:abstractNumId w:val="6"/>
  </w:num>
  <w:num w:numId="6" w16cid:durableId="1936789793">
    <w:abstractNumId w:val="0"/>
  </w:num>
  <w:num w:numId="7" w16cid:durableId="1908956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50"/>
    <w:rsid w:val="001D787E"/>
    <w:rsid w:val="00397746"/>
    <w:rsid w:val="007E4E3C"/>
    <w:rsid w:val="009B2598"/>
    <w:rsid w:val="00A77A50"/>
    <w:rsid w:val="00A81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B9F8"/>
  <w15:chartTrackingRefBased/>
  <w15:docId w15:val="{C3AAB596-3525-46A0-85CF-3F7BAAAC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7A50"/>
  </w:style>
  <w:style w:type="paragraph" w:styleId="Titolo1">
    <w:name w:val="heading 1"/>
    <w:basedOn w:val="Normale"/>
    <w:next w:val="Normale"/>
    <w:link w:val="Titolo1Carattere"/>
    <w:uiPriority w:val="9"/>
    <w:qFormat/>
    <w:rsid w:val="00A7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7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77A5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77A5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77A5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77A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7A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7A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7A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7A5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77A5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77A5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77A5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77A5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77A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7A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7A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7A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7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7A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7A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7A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7A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7A50"/>
    <w:rPr>
      <w:i/>
      <w:iCs/>
      <w:color w:val="404040" w:themeColor="text1" w:themeTint="BF"/>
    </w:rPr>
  </w:style>
  <w:style w:type="paragraph" w:styleId="Paragrafoelenco">
    <w:name w:val="List Paragraph"/>
    <w:basedOn w:val="Normale"/>
    <w:uiPriority w:val="34"/>
    <w:qFormat/>
    <w:rsid w:val="00A77A50"/>
    <w:pPr>
      <w:ind w:left="720"/>
      <w:contextualSpacing/>
    </w:pPr>
  </w:style>
  <w:style w:type="character" w:styleId="Enfasiintensa">
    <w:name w:val="Intense Emphasis"/>
    <w:basedOn w:val="Carpredefinitoparagrafo"/>
    <w:uiPriority w:val="21"/>
    <w:qFormat/>
    <w:rsid w:val="00A77A50"/>
    <w:rPr>
      <w:i/>
      <w:iCs/>
      <w:color w:val="2F5496" w:themeColor="accent1" w:themeShade="BF"/>
    </w:rPr>
  </w:style>
  <w:style w:type="paragraph" w:styleId="Citazioneintensa">
    <w:name w:val="Intense Quote"/>
    <w:basedOn w:val="Normale"/>
    <w:next w:val="Normale"/>
    <w:link w:val="CitazioneintensaCarattere"/>
    <w:uiPriority w:val="30"/>
    <w:qFormat/>
    <w:rsid w:val="00A7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7A50"/>
    <w:rPr>
      <w:i/>
      <w:iCs/>
      <w:color w:val="2F5496" w:themeColor="accent1" w:themeShade="BF"/>
    </w:rPr>
  </w:style>
  <w:style w:type="character" w:styleId="Riferimentointenso">
    <w:name w:val="Intense Reference"/>
    <w:basedOn w:val="Carpredefinitoparagrafo"/>
    <w:uiPriority w:val="32"/>
    <w:qFormat/>
    <w:rsid w:val="00A77A50"/>
    <w:rPr>
      <w:b/>
      <w:bCs/>
      <w:smallCaps/>
      <w:color w:val="2F5496" w:themeColor="accent1" w:themeShade="BF"/>
      <w:spacing w:val="5"/>
    </w:rPr>
  </w:style>
  <w:style w:type="paragraph" w:styleId="Pidipagina">
    <w:name w:val="footer"/>
    <w:basedOn w:val="Normale"/>
    <w:link w:val="PidipaginaCarattere"/>
    <w:uiPriority w:val="99"/>
    <w:unhideWhenUsed/>
    <w:rsid w:val="00A77A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7A50"/>
  </w:style>
  <w:style w:type="paragraph" w:styleId="Intestazione">
    <w:name w:val="header"/>
    <w:basedOn w:val="Normale"/>
    <w:link w:val="IntestazioneCarattere"/>
    <w:uiPriority w:val="99"/>
    <w:unhideWhenUsed/>
    <w:rsid w:val="00A77A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7A50"/>
  </w:style>
  <w:style w:type="character" w:styleId="Collegamentoipertestuale">
    <w:name w:val="Hyperlink"/>
    <w:basedOn w:val="Carpredefinitoparagrafo"/>
    <w:uiPriority w:val="99"/>
    <w:unhideWhenUsed/>
    <w:rsid w:val="00A77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frosinone.it" TargetMode="External"/><Relationship Id="rId3" Type="http://schemas.openxmlformats.org/officeDocument/2006/relationships/settings" Target="settings.xml"/><Relationship Id="rId7" Type="http://schemas.openxmlformats.org/officeDocument/2006/relationships/hyperlink" Target="mailto:pec@pec.comune.frosin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1316</Words>
  <Characters>7507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saiardi</dc:creator>
  <cp:keywords/>
  <dc:description/>
  <cp:lastModifiedBy>valeria saiardi</cp:lastModifiedBy>
  <cp:revision>1</cp:revision>
  <dcterms:created xsi:type="dcterms:W3CDTF">2026-04-07T12:51:00Z</dcterms:created>
  <dcterms:modified xsi:type="dcterms:W3CDTF">2026-04-07T12:54:00Z</dcterms:modified>
</cp:coreProperties>
</file>